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FC" w:rsidRDefault="007F6BF8">
      <w:r>
        <w:t>Weight Loss Pre/Post Test</w:t>
      </w:r>
    </w:p>
    <w:p w:rsidR="009D1554" w:rsidRPr="009D1554" w:rsidRDefault="009D1554">
      <w:r>
        <w:t xml:space="preserve">Answers are in </w:t>
      </w:r>
      <w:r>
        <w:rPr>
          <w:b/>
        </w:rPr>
        <w:t xml:space="preserve">BOLD </w:t>
      </w:r>
      <w:r>
        <w:t>(1=e, 2=c, 3=f, 4=d, 5=a, 6=c, 7=a, 8=c, 9=a, 10=d, 11=b)</w:t>
      </w:r>
    </w:p>
    <w:p w:rsidR="00D0548D" w:rsidRDefault="00D0548D" w:rsidP="009D1554">
      <w:pPr>
        <w:pStyle w:val="ListParagraph"/>
        <w:numPr>
          <w:ilvl w:val="0"/>
          <w:numId w:val="1"/>
        </w:numPr>
      </w:pPr>
      <w:r>
        <w:t xml:space="preserve">A healthy </w:t>
      </w:r>
      <w:r w:rsidR="0061657E">
        <w:t xml:space="preserve">weight </w:t>
      </w:r>
      <w:r>
        <w:t>can help reduce the risk of developing or help control:</w:t>
      </w:r>
      <w:r>
        <w:br/>
        <w:t>a.  heart disease</w:t>
      </w:r>
      <w:r>
        <w:br/>
        <w:t>b. type 2 diabetes</w:t>
      </w:r>
      <w:r>
        <w:br/>
        <w:t>c. breathing problems</w:t>
      </w:r>
      <w:r>
        <w:br/>
        <w:t>d. some ty</w:t>
      </w:r>
      <w:r w:rsidR="0061657E">
        <w:t>pes of cancer</w:t>
      </w:r>
      <w:r w:rsidR="0061657E">
        <w:br/>
      </w:r>
      <w:r w:rsidR="0061657E" w:rsidRPr="009D1554">
        <w:rPr>
          <w:b/>
        </w:rPr>
        <w:t>e. all of the above</w:t>
      </w:r>
      <w:r>
        <w:br/>
        <w:t>f. I don’t know</w:t>
      </w:r>
    </w:p>
    <w:p w:rsidR="009D1554" w:rsidRDefault="009D1554" w:rsidP="009D1554">
      <w:pPr>
        <w:pStyle w:val="ListParagraph"/>
      </w:pPr>
    </w:p>
    <w:p w:rsidR="007F6BF8" w:rsidRDefault="007F6BF8" w:rsidP="009D1554">
      <w:pPr>
        <w:pStyle w:val="ListParagraph"/>
        <w:numPr>
          <w:ilvl w:val="0"/>
          <w:numId w:val="1"/>
        </w:numPr>
      </w:pPr>
      <w:r>
        <w:t>BMI is a measure of weight in relationship to height, and stands for:</w:t>
      </w:r>
      <w:r>
        <w:br/>
        <w:t>a. Biological Metric Integration</w:t>
      </w:r>
      <w:r>
        <w:br/>
        <w:t>b. Basal Metabolic Index</w:t>
      </w:r>
      <w:r>
        <w:br/>
      </w:r>
      <w:r w:rsidRPr="009D1554">
        <w:rPr>
          <w:b/>
        </w:rPr>
        <w:t>c. Body Mass Index</w:t>
      </w:r>
      <w:r>
        <w:br/>
        <w:t>d. I don’t know</w:t>
      </w:r>
    </w:p>
    <w:p w:rsidR="009D1554" w:rsidRDefault="009D1554" w:rsidP="009D1554">
      <w:pPr>
        <w:pStyle w:val="ListParagraph"/>
      </w:pPr>
    </w:p>
    <w:p w:rsidR="009D1554" w:rsidRDefault="009D1554" w:rsidP="009D1554">
      <w:pPr>
        <w:pStyle w:val="ListParagraph"/>
      </w:pPr>
    </w:p>
    <w:p w:rsidR="00D0548D" w:rsidRDefault="00D0548D" w:rsidP="009D1554">
      <w:pPr>
        <w:pStyle w:val="ListParagraph"/>
        <w:numPr>
          <w:ilvl w:val="0"/>
          <w:numId w:val="1"/>
        </w:numPr>
      </w:pPr>
      <w:r>
        <w:t>You should be evaluated by your physician be</w:t>
      </w:r>
      <w:r w:rsidR="0061657E">
        <w:t>fore starting a weight loss program</w:t>
      </w:r>
      <w:r>
        <w:t xml:space="preserve"> if:</w:t>
      </w:r>
      <w:r>
        <w:br/>
        <w:t>a. you have any health problems</w:t>
      </w:r>
      <w:r>
        <w:br/>
        <w:t>b. you take any medication</w:t>
      </w:r>
      <w:r>
        <w:br/>
        <w:t>c. you want to lose more than 15-20 pounds</w:t>
      </w:r>
      <w:r>
        <w:br/>
        <w:t>e. you plan to follow a liquid diet that replaces all food for at least 1 month</w:t>
      </w:r>
      <w:r>
        <w:br/>
      </w:r>
      <w:r w:rsidRPr="009D1554">
        <w:rPr>
          <w:b/>
        </w:rPr>
        <w:t>f. all the above</w:t>
      </w:r>
      <w:r>
        <w:br/>
        <w:t>g. I don’t know</w:t>
      </w:r>
    </w:p>
    <w:p w:rsidR="009D1554" w:rsidRDefault="009D1554" w:rsidP="009D1554">
      <w:pPr>
        <w:pStyle w:val="ListParagraph"/>
      </w:pPr>
    </w:p>
    <w:p w:rsidR="007F6BF8" w:rsidRDefault="007F6BF8" w:rsidP="009D1554">
      <w:pPr>
        <w:pStyle w:val="ListParagraph"/>
        <w:numPr>
          <w:ilvl w:val="0"/>
          <w:numId w:val="1"/>
        </w:numPr>
      </w:pPr>
      <w:r>
        <w:t>A healthy weight loss plan:</w:t>
      </w:r>
      <w:r>
        <w:br/>
        <w:t xml:space="preserve">a. </w:t>
      </w:r>
      <w:r w:rsidR="0061657E">
        <w:t>recommends eating &lt;1000 calories per day</w:t>
      </w:r>
      <w:r>
        <w:br/>
        <w:t>b. contains a list of foods that you should never eat</w:t>
      </w:r>
      <w:r>
        <w:br/>
        <w:t>c. promises quick results</w:t>
      </w:r>
      <w:r>
        <w:br/>
      </w:r>
      <w:r w:rsidRPr="009D1554">
        <w:rPr>
          <w:b/>
        </w:rPr>
        <w:t>d. incorporates gradual changes</w:t>
      </w:r>
      <w:r w:rsidR="0061657E" w:rsidRPr="009D1554">
        <w:rPr>
          <w:b/>
        </w:rPr>
        <w:t xml:space="preserve"> in food choices</w:t>
      </w:r>
      <w:r w:rsidRPr="009D1554">
        <w:rPr>
          <w:b/>
        </w:rPr>
        <w:t xml:space="preserve"> that last for a lifetime</w:t>
      </w:r>
      <w:r w:rsidR="0061657E">
        <w:br/>
        <w:t>e. I don’t know</w:t>
      </w:r>
    </w:p>
    <w:p w:rsidR="009D1554" w:rsidRDefault="009D1554" w:rsidP="009D1554">
      <w:pPr>
        <w:pStyle w:val="ListParagraph"/>
      </w:pPr>
    </w:p>
    <w:p w:rsidR="009D1554" w:rsidRDefault="009D1554" w:rsidP="009D1554">
      <w:pPr>
        <w:pStyle w:val="ListParagraph"/>
      </w:pPr>
    </w:p>
    <w:p w:rsidR="008E27DF" w:rsidRDefault="008E27DF" w:rsidP="009D1554">
      <w:pPr>
        <w:pStyle w:val="ListParagraph"/>
        <w:numPr>
          <w:ilvl w:val="0"/>
          <w:numId w:val="1"/>
        </w:numPr>
      </w:pPr>
      <w:r>
        <w:t>The most effective weight loss plans:</w:t>
      </w:r>
      <w:r>
        <w:br/>
      </w:r>
      <w:r w:rsidRPr="009D1554">
        <w:rPr>
          <w:b/>
        </w:rPr>
        <w:t>a. recommend both increased physical activity and changes in food choices</w:t>
      </w:r>
      <w:r>
        <w:br/>
        <w:t>b. focus only on changing food habits</w:t>
      </w:r>
      <w:r>
        <w:br/>
        <w:t>c. require 2-3 hours of exercise each day</w:t>
      </w:r>
      <w:r>
        <w:br/>
        <w:t>d.</w:t>
      </w:r>
      <w:r w:rsidR="00D0548D">
        <w:t xml:space="preserve"> use supplements to promote weight loss</w:t>
      </w:r>
      <w:r w:rsidR="00D0548D">
        <w:br/>
        <w:t>e. I don’t know</w:t>
      </w:r>
    </w:p>
    <w:p w:rsidR="007F6BF8" w:rsidRDefault="008E27DF" w:rsidP="009D1554">
      <w:pPr>
        <w:pStyle w:val="ListParagraph"/>
        <w:numPr>
          <w:ilvl w:val="0"/>
          <w:numId w:val="1"/>
        </w:numPr>
      </w:pPr>
      <w:r>
        <w:lastRenderedPageBreak/>
        <w:t>The most effective meal schedule for weight loss is:</w:t>
      </w:r>
      <w:r>
        <w:br/>
        <w:t>a. skipping breakfast</w:t>
      </w:r>
      <w:r>
        <w:br/>
        <w:t>b. avoiding all snacks</w:t>
      </w:r>
      <w:r>
        <w:br/>
      </w:r>
      <w:r w:rsidRPr="009D1554">
        <w:rPr>
          <w:b/>
        </w:rPr>
        <w:t>c. eating regularly scheduled meals and snacks throughout the day</w:t>
      </w:r>
      <w:r>
        <w:br/>
        <w:t>d. consuming only meat and vegetables for dinner</w:t>
      </w:r>
      <w:r>
        <w:br/>
        <w:t>e. I don’t know</w:t>
      </w:r>
    </w:p>
    <w:p w:rsidR="009D1554" w:rsidRDefault="009D1554" w:rsidP="009D1554">
      <w:pPr>
        <w:pStyle w:val="ListParagraph"/>
      </w:pPr>
    </w:p>
    <w:p w:rsidR="008E27DF" w:rsidRDefault="008E27DF" w:rsidP="009D1554">
      <w:pPr>
        <w:pStyle w:val="ListParagraph"/>
        <w:numPr>
          <w:ilvl w:val="0"/>
          <w:numId w:val="1"/>
        </w:numPr>
      </w:pPr>
      <w:r>
        <w:t>The best way to lose weight and keep it off is to:</w:t>
      </w:r>
      <w:r>
        <w:br/>
      </w:r>
      <w:r w:rsidRPr="009D1554">
        <w:rPr>
          <w:b/>
        </w:rPr>
        <w:t xml:space="preserve">a. consume </w:t>
      </w:r>
      <w:r w:rsidR="0061657E" w:rsidRPr="009D1554">
        <w:rPr>
          <w:b/>
        </w:rPr>
        <w:t xml:space="preserve">500-1000 fewer </w:t>
      </w:r>
      <w:r w:rsidRPr="009D1554">
        <w:rPr>
          <w:b/>
        </w:rPr>
        <w:t>calories</w:t>
      </w:r>
      <w:r w:rsidR="0061657E" w:rsidRPr="009D1554">
        <w:rPr>
          <w:b/>
        </w:rPr>
        <w:t xml:space="preserve"> each day</w:t>
      </w:r>
      <w:r>
        <w:br/>
        <w:t>b. eat less carbohydrate and more protein</w:t>
      </w:r>
      <w:r>
        <w:br/>
        <w:t>c. eliminate sugar</w:t>
      </w:r>
      <w:r>
        <w:br/>
        <w:t>d. follow a gluten-free diet</w:t>
      </w:r>
      <w:r>
        <w:br/>
        <w:t>e. I don’t know</w:t>
      </w:r>
    </w:p>
    <w:p w:rsidR="009D1554" w:rsidRDefault="009D1554" w:rsidP="009D1554">
      <w:pPr>
        <w:pStyle w:val="ListParagraph"/>
      </w:pPr>
    </w:p>
    <w:p w:rsidR="009D1554" w:rsidRDefault="009D1554" w:rsidP="009D1554">
      <w:pPr>
        <w:pStyle w:val="ListParagraph"/>
      </w:pPr>
    </w:p>
    <w:p w:rsidR="008E27DF" w:rsidRDefault="0061657E" w:rsidP="009D1554">
      <w:pPr>
        <w:pStyle w:val="ListParagraph"/>
        <w:numPr>
          <w:ilvl w:val="0"/>
          <w:numId w:val="1"/>
        </w:numPr>
      </w:pPr>
      <w:r>
        <w:t xml:space="preserve">To monitor weight loss progress, </w:t>
      </w:r>
      <w:r w:rsidR="008E27DF">
        <w:t xml:space="preserve"> weigh yourself:</w:t>
      </w:r>
      <w:r w:rsidR="008E27DF">
        <w:br/>
        <w:t>a. every time you eat</w:t>
      </w:r>
      <w:r w:rsidR="008E27DF">
        <w:br/>
        <w:t>b. monthly</w:t>
      </w:r>
      <w:r w:rsidR="008E27DF">
        <w:br/>
      </w:r>
      <w:r w:rsidR="008E27DF" w:rsidRPr="009D1554">
        <w:rPr>
          <w:b/>
        </w:rPr>
        <w:t>c. every morning</w:t>
      </w:r>
      <w:r w:rsidR="008E27DF">
        <w:br/>
        <w:t>d. weekly</w:t>
      </w:r>
      <w:r w:rsidR="008E27DF">
        <w:br/>
        <w:t>e. never</w:t>
      </w:r>
      <w:r>
        <w:br/>
        <w:t>f. I don’t know</w:t>
      </w:r>
    </w:p>
    <w:p w:rsidR="009D1554" w:rsidRDefault="009D1554" w:rsidP="009D1554">
      <w:pPr>
        <w:pStyle w:val="ListParagraph"/>
      </w:pPr>
    </w:p>
    <w:p w:rsidR="0061657E" w:rsidRDefault="008E27DF" w:rsidP="009D1554">
      <w:pPr>
        <w:pStyle w:val="ListParagraph"/>
        <w:numPr>
          <w:ilvl w:val="0"/>
          <w:numId w:val="1"/>
        </w:numPr>
      </w:pPr>
      <w:r>
        <w:t xml:space="preserve">Which habit helps promote fullness </w:t>
      </w:r>
      <w:r w:rsidR="0061657E">
        <w:t xml:space="preserve">after eating as well as </w:t>
      </w:r>
      <w:r>
        <w:t>weight loss?</w:t>
      </w:r>
      <w:r>
        <w:br/>
      </w:r>
      <w:r w:rsidRPr="009D1554">
        <w:rPr>
          <w:b/>
        </w:rPr>
        <w:t>a. eating slowly, taking at least 15-20 minutes to complete a meal</w:t>
      </w:r>
      <w:r>
        <w:br/>
        <w:t>b. eating fruit only for breakfast</w:t>
      </w:r>
      <w:r>
        <w:br/>
        <w:t xml:space="preserve">c. </w:t>
      </w:r>
      <w:r w:rsidR="00C75FD1">
        <w:t xml:space="preserve">avoiding whole grains </w:t>
      </w:r>
      <w:r w:rsidR="00C75FD1">
        <w:br/>
        <w:t>d. using a juicer for all vegetables</w:t>
      </w:r>
      <w:r w:rsidR="00C75FD1">
        <w:br/>
        <w:t>e. I don’t know</w:t>
      </w:r>
      <w:r w:rsidR="0061657E">
        <w:br/>
      </w:r>
    </w:p>
    <w:p w:rsidR="00C75FD1" w:rsidRDefault="00C75FD1" w:rsidP="009D1554">
      <w:pPr>
        <w:pStyle w:val="ListParagraph"/>
        <w:numPr>
          <w:ilvl w:val="0"/>
          <w:numId w:val="1"/>
        </w:numPr>
      </w:pPr>
      <w:r>
        <w:t>In order to lose weight, you should:</w:t>
      </w:r>
      <w:r>
        <w:br/>
        <w:t>a. never eat high-fat, high-sugar treats like candy or ice cream</w:t>
      </w:r>
      <w:r>
        <w:br/>
        <w:t>b. eat only sugar-free versions of sweets</w:t>
      </w:r>
      <w:r>
        <w:br/>
        <w:t>c. eat only fat-free versions of sweets</w:t>
      </w:r>
      <w:r>
        <w:br/>
      </w:r>
      <w:r w:rsidRPr="009D1554">
        <w:rPr>
          <w:b/>
        </w:rPr>
        <w:t>d. eat smaller amounts of sweets less often</w:t>
      </w:r>
      <w:r>
        <w:br/>
        <w:t>e. I don’t know</w:t>
      </w:r>
    </w:p>
    <w:p w:rsidR="009D1554" w:rsidRDefault="009D1554" w:rsidP="009D1554">
      <w:pPr>
        <w:pStyle w:val="ListParagraph"/>
      </w:pPr>
    </w:p>
    <w:p w:rsidR="0061657E" w:rsidRDefault="0061657E" w:rsidP="009D1554">
      <w:pPr>
        <w:pStyle w:val="ListParagraph"/>
        <w:numPr>
          <w:ilvl w:val="0"/>
          <w:numId w:val="1"/>
        </w:numPr>
      </w:pPr>
      <w:r>
        <w:t>A recommended and safe rate of weight loss is:</w:t>
      </w:r>
      <w:r>
        <w:br/>
        <w:t>a. 5 pounds per week</w:t>
      </w:r>
      <w:r>
        <w:br/>
      </w:r>
      <w:r w:rsidRPr="009D1554">
        <w:rPr>
          <w:b/>
        </w:rPr>
        <w:t>b. 1-2 pounds per week</w:t>
      </w:r>
      <w:r>
        <w:br/>
        <w:t>c. 3-5 pounds per week</w:t>
      </w:r>
      <w:r>
        <w:br/>
        <w:t>d. I don’t know</w:t>
      </w:r>
    </w:p>
    <w:p w:rsidR="00C75FD1" w:rsidRDefault="00C75FD1"/>
    <w:p w:rsidR="007F6BF8" w:rsidRDefault="007F6BF8">
      <w:r>
        <w:t>Resources:</w:t>
      </w:r>
    </w:p>
    <w:p w:rsidR="007F6BF8" w:rsidRDefault="007F6BF8">
      <w:r>
        <w:t xml:space="preserve">National Weight Control Registry. </w:t>
      </w:r>
      <w:hyperlink r:id="rId5" w:history="1">
        <w:r w:rsidRPr="009410AE">
          <w:rPr>
            <w:rStyle w:val="Hyperlink"/>
          </w:rPr>
          <w:t>http://www.nwcr.ws/Research/default.htm</w:t>
        </w:r>
      </w:hyperlink>
      <w:r>
        <w:t xml:space="preserve"> </w:t>
      </w:r>
    </w:p>
    <w:p w:rsidR="00D0548D" w:rsidRDefault="00D0548D">
      <w:r>
        <w:t xml:space="preserve">Aim for a Healthy Weight. National Heart, Lung, and Blood Institute. </w:t>
      </w:r>
      <w:hyperlink r:id="rId6" w:history="1">
        <w:r w:rsidRPr="000523E2">
          <w:rPr>
            <w:rStyle w:val="Hyperlink"/>
          </w:rPr>
          <w:t>http://www.nhlbi.nih.gov/health/public/heart/obesity/lose_wt/index.htm</w:t>
        </w:r>
      </w:hyperlink>
    </w:p>
    <w:p w:rsidR="00D0548D" w:rsidRDefault="00D0548D"/>
    <w:p w:rsidR="007F6BF8" w:rsidRDefault="007F6BF8"/>
    <w:sectPr w:rsidR="007F6BF8" w:rsidSect="004A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2B37"/>
    <w:multiLevelType w:val="hybridMultilevel"/>
    <w:tmpl w:val="AC36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6BF8"/>
    <w:rsid w:val="004A0FB0"/>
    <w:rsid w:val="00614E15"/>
    <w:rsid w:val="0061657E"/>
    <w:rsid w:val="007F6BF8"/>
    <w:rsid w:val="008E27DF"/>
    <w:rsid w:val="00977FD8"/>
    <w:rsid w:val="009D1554"/>
    <w:rsid w:val="00C75FD1"/>
    <w:rsid w:val="00D0548D"/>
    <w:rsid w:val="00E37685"/>
    <w:rsid w:val="00F3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B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lbi.nih.gov/health/public/heart/obesity/lose_wt/index.htm" TargetMode="External"/><Relationship Id="rId5" Type="http://schemas.openxmlformats.org/officeDocument/2006/relationships/hyperlink" Target="http://www.nwcr.ws/Research/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6</cp:revision>
  <dcterms:created xsi:type="dcterms:W3CDTF">2013-12-10T01:05:00Z</dcterms:created>
  <dcterms:modified xsi:type="dcterms:W3CDTF">2014-04-08T20:15:00Z</dcterms:modified>
</cp:coreProperties>
</file>